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C7CA" w14:textId="428AC5C2" w:rsidR="00B64FB0" w:rsidRPr="00326FDC" w:rsidRDefault="00AE50A2" w:rsidP="002E01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 xml:space="preserve">Zarządzenie </w:t>
      </w:r>
      <w:r w:rsidR="006D074C">
        <w:rPr>
          <w:rFonts w:ascii="Arial" w:hAnsi="Arial" w:cs="Arial"/>
          <w:sz w:val="22"/>
          <w:szCs w:val="22"/>
        </w:rPr>
        <w:t>Nr 120/255/2024</w:t>
      </w:r>
    </w:p>
    <w:p w14:paraId="283FB8DB" w14:textId="1F6A5EFC" w:rsidR="00AE50A2" w:rsidRPr="00326FDC" w:rsidRDefault="00AE50A2" w:rsidP="002E01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Prezydenta Miasta Rzeszowa</w:t>
      </w:r>
    </w:p>
    <w:p w14:paraId="2FA36EB8" w14:textId="3A082EC4" w:rsidR="00AE50A2" w:rsidRPr="00326FDC" w:rsidRDefault="00AE50A2" w:rsidP="002E01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z dnia</w:t>
      </w:r>
      <w:r w:rsidR="00FD4A35" w:rsidRPr="00326FDC">
        <w:rPr>
          <w:rFonts w:ascii="Arial" w:hAnsi="Arial" w:cs="Arial"/>
          <w:sz w:val="22"/>
          <w:szCs w:val="22"/>
        </w:rPr>
        <w:t xml:space="preserve"> </w:t>
      </w:r>
      <w:r w:rsidR="006D074C">
        <w:rPr>
          <w:rFonts w:ascii="Arial" w:hAnsi="Arial" w:cs="Arial"/>
          <w:sz w:val="22"/>
          <w:szCs w:val="22"/>
        </w:rPr>
        <w:t>12 września 2024</w:t>
      </w:r>
      <w:r w:rsidRPr="00326FDC">
        <w:rPr>
          <w:rFonts w:ascii="Arial" w:hAnsi="Arial" w:cs="Arial"/>
          <w:sz w:val="22"/>
          <w:szCs w:val="22"/>
        </w:rPr>
        <w:t xml:space="preserve"> r.</w:t>
      </w:r>
    </w:p>
    <w:p w14:paraId="1BCA7631" w14:textId="77777777" w:rsidR="00E45765" w:rsidRPr="00326FDC" w:rsidRDefault="00E45765" w:rsidP="005E6D9C">
      <w:pPr>
        <w:spacing w:line="360" w:lineRule="auto"/>
        <w:rPr>
          <w:rFonts w:ascii="Arial" w:hAnsi="Arial" w:cs="Arial"/>
          <w:sz w:val="22"/>
          <w:szCs w:val="22"/>
        </w:rPr>
      </w:pPr>
    </w:p>
    <w:p w14:paraId="1868DC24" w14:textId="77777777" w:rsidR="0049333A" w:rsidRPr="00326FDC" w:rsidRDefault="0049333A" w:rsidP="006B69FE">
      <w:pPr>
        <w:spacing w:line="360" w:lineRule="auto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 xml:space="preserve">w sprawie zmian w Regulaminie Pracy Urzędu Miasta Rzeszowa </w:t>
      </w:r>
    </w:p>
    <w:p w14:paraId="09D204A2" w14:textId="77777777" w:rsidR="0049333A" w:rsidRPr="00326FDC" w:rsidRDefault="0049333A" w:rsidP="00A801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086D21" w14:textId="71E8790E" w:rsidR="0049333A" w:rsidRPr="00326FDC" w:rsidRDefault="0049333A" w:rsidP="00A801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 xml:space="preserve">Działając na podstawie art. </w:t>
      </w:r>
      <w:r w:rsidR="007A0660" w:rsidRPr="00326FDC">
        <w:rPr>
          <w:rFonts w:ascii="Arial" w:hAnsi="Arial" w:cs="Arial"/>
          <w:sz w:val="22"/>
          <w:szCs w:val="22"/>
        </w:rPr>
        <w:t xml:space="preserve">104 § 1, </w:t>
      </w:r>
      <w:r w:rsidRPr="00326FDC">
        <w:rPr>
          <w:rFonts w:ascii="Arial" w:hAnsi="Arial" w:cs="Arial"/>
          <w:sz w:val="22"/>
          <w:szCs w:val="22"/>
        </w:rPr>
        <w:t>104</w:t>
      </w:r>
      <w:r w:rsidRPr="00326FDC">
        <w:rPr>
          <w:rFonts w:ascii="Arial" w:hAnsi="Arial" w:cs="Arial"/>
          <w:sz w:val="22"/>
          <w:szCs w:val="22"/>
          <w:vertAlign w:val="superscript"/>
        </w:rPr>
        <w:t>1</w:t>
      </w:r>
      <w:r w:rsidRPr="00326FDC">
        <w:rPr>
          <w:rFonts w:ascii="Arial" w:hAnsi="Arial" w:cs="Arial"/>
          <w:sz w:val="22"/>
          <w:szCs w:val="22"/>
        </w:rPr>
        <w:t xml:space="preserve"> §1, art. 104</w:t>
      </w:r>
      <w:r w:rsidRPr="00326FD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326FDC">
        <w:rPr>
          <w:rFonts w:ascii="Arial" w:hAnsi="Arial" w:cs="Arial"/>
          <w:sz w:val="22"/>
          <w:szCs w:val="22"/>
        </w:rPr>
        <w:t>§1 i art. 104</w:t>
      </w:r>
      <w:r w:rsidRPr="00326FDC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326FDC">
        <w:rPr>
          <w:rFonts w:ascii="Arial" w:hAnsi="Arial" w:cs="Arial"/>
          <w:sz w:val="22"/>
          <w:szCs w:val="22"/>
        </w:rPr>
        <w:t>§1 ustawy z dnia 26</w:t>
      </w:r>
      <w:r w:rsidR="00E45765">
        <w:rPr>
          <w:rFonts w:ascii="Arial" w:hAnsi="Arial" w:cs="Arial"/>
          <w:sz w:val="22"/>
          <w:szCs w:val="22"/>
        </w:rPr>
        <w:t> </w:t>
      </w:r>
      <w:r w:rsidRPr="00326FDC">
        <w:rPr>
          <w:rFonts w:ascii="Arial" w:hAnsi="Arial" w:cs="Arial"/>
          <w:sz w:val="22"/>
          <w:szCs w:val="22"/>
        </w:rPr>
        <w:t>czerw</w:t>
      </w:r>
      <w:r w:rsidR="00A8019E" w:rsidRPr="00326FDC">
        <w:rPr>
          <w:rFonts w:ascii="Arial" w:hAnsi="Arial" w:cs="Arial"/>
          <w:sz w:val="22"/>
          <w:szCs w:val="22"/>
        </w:rPr>
        <w:t xml:space="preserve">ca 1974 </w:t>
      </w:r>
      <w:r w:rsidR="00A829AA" w:rsidRPr="00326FDC">
        <w:rPr>
          <w:rFonts w:ascii="Arial" w:hAnsi="Arial" w:cs="Arial"/>
          <w:sz w:val="22"/>
          <w:szCs w:val="22"/>
        </w:rPr>
        <w:t>r. Kodeks pracy (Dz. U.</w:t>
      </w:r>
      <w:r w:rsidR="00E31F2D" w:rsidRPr="00326FDC">
        <w:rPr>
          <w:rFonts w:ascii="Arial" w:hAnsi="Arial" w:cs="Arial"/>
          <w:sz w:val="22"/>
          <w:szCs w:val="22"/>
        </w:rPr>
        <w:t xml:space="preserve"> z </w:t>
      </w:r>
      <w:r w:rsidR="000D5E9D" w:rsidRPr="00326FDC">
        <w:rPr>
          <w:rFonts w:ascii="Arial" w:hAnsi="Arial" w:cs="Arial"/>
          <w:sz w:val="22"/>
          <w:szCs w:val="22"/>
        </w:rPr>
        <w:t>2023</w:t>
      </w:r>
      <w:r w:rsidR="00E31F2D" w:rsidRPr="00326FDC">
        <w:rPr>
          <w:rFonts w:ascii="Arial" w:hAnsi="Arial" w:cs="Arial"/>
          <w:sz w:val="22"/>
          <w:szCs w:val="22"/>
        </w:rPr>
        <w:t xml:space="preserve"> r. poz. </w:t>
      </w:r>
      <w:r w:rsidR="00807114" w:rsidRPr="00326FDC">
        <w:rPr>
          <w:rFonts w:ascii="Arial" w:hAnsi="Arial" w:cs="Arial"/>
          <w:sz w:val="22"/>
          <w:szCs w:val="22"/>
        </w:rPr>
        <w:t>1465</w:t>
      </w:r>
      <w:r w:rsidR="00C4378F" w:rsidRPr="00326FDC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4378F" w:rsidRPr="00326FDC">
        <w:rPr>
          <w:rFonts w:ascii="Arial" w:hAnsi="Arial" w:cs="Arial"/>
          <w:sz w:val="22"/>
          <w:szCs w:val="22"/>
        </w:rPr>
        <w:t>późn</w:t>
      </w:r>
      <w:proofErr w:type="spellEnd"/>
      <w:r w:rsidR="00C4378F" w:rsidRPr="00326FDC">
        <w:rPr>
          <w:rFonts w:ascii="Arial" w:hAnsi="Arial" w:cs="Arial"/>
          <w:sz w:val="22"/>
          <w:szCs w:val="22"/>
        </w:rPr>
        <w:t>. zm.</w:t>
      </w:r>
      <w:r w:rsidR="00807114" w:rsidRPr="00326FDC">
        <w:rPr>
          <w:rFonts w:ascii="Arial" w:hAnsi="Arial" w:cs="Arial"/>
          <w:sz w:val="22"/>
          <w:szCs w:val="22"/>
        </w:rPr>
        <w:t>),</w:t>
      </w:r>
    </w:p>
    <w:p w14:paraId="60607697" w14:textId="77777777" w:rsidR="00AB6CA7" w:rsidRPr="00326FDC" w:rsidRDefault="00AB6CA7" w:rsidP="006B69FE">
      <w:pPr>
        <w:spacing w:line="360" w:lineRule="auto"/>
        <w:rPr>
          <w:rFonts w:ascii="Arial" w:hAnsi="Arial" w:cs="Arial"/>
          <w:sz w:val="22"/>
          <w:szCs w:val="22"/>
        </w:rPr>
      </w:pPr>
    </w:p>
    <w:p w14:paraId="7A4FBA09" w14:textId="6446D508" w:rsidR="00AB6CA7" w:rsidRPr="00326FDC" w:rsidRDefault="00AB6CA7" w:rsidP="006B69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bCs/>
          <w:sz w:val="22"/>
          <w:szCs w:val="22"/>
        </w:rPr>
        <w:t>po uzgodnieniu z Organizacją Zakładową NSZZ "Solidarno</w:t>
      </w:r>
      <w:r w:rsidR="00FF11FB" w:rsidRPr="00326FDC">
        <w:rPr>
          <w:rFonts w:ascii="Arial" w:hAnsi="Arial" w:cs="Arial"/>
          <w:bCs/>
          <w:sz w:val="22"/>
          <w:szCs w:val="22"/>
        </w:rPr>
        <w:t>ść" Pracowników Urzędu Miasta w </w:t>
      </w:r>
      <w:r w:rsidRPr="00326FDC">
        <w:rPr>
          <w:rFonts w:ascii="Arial" w:hAnsi="Arial" w:cs="Arial"/>
          <w:bCs/>
          <w:sz w:val="22"/>
          <w:szCs w:val="22"/>
        </w:rPr>
        <w:t>Rzeszowie</w:t>
      </w:r>
    </w:p>
    <w:p w14:paraId="573D7561" w14:textId="77777777" w:rsidR="00AB6CA7" w:rsidRPr="00326FDC" w:rsidRDefault="00AB6CA7" w:rsidP="006B69FE">
      <w:pPr>
        <w:spacing w:line="360" w:lineRule="auto"/>
        <w:rPr>
          <w:rFonts w:ascii="Arial" w:hAnsi="Arial" w:cs="Arial"/>
          <w:sz w:val="22"/>
          <w:szCs w:val="22"/>
        </w:rPr>
      </w:pPr>
    </w:p>
    <w:p w14:paraId="072C9295" w14:textId="77777777" w:rsidR="0049333A" w:rsidRPr="00326FDC" w:rsidRDefault="0091475A" w:rsidP="006B69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zarządza się</w:t>
      </w:r>
      <w:r w:rsidR="0049333A" w:rsidRPr="00326FDC">
        <w:rPr>
          <w:rFonts w:ascii="Arial" w:hAnsi="Arial" w:cs="Arial"/>
          <w:sz w:val="22"/>
          <w:szCs w:val="22"/>
        </w:rPr>
        <w:t>, co następuje:</w:t>
      </w:r>
    </w:p>
    <w:p w14:paraId="53FFFFFF" w14:textId="77777777" w:rsidR="0049333A" w:rsidRPr="00326FDC" w:rsidRDefault="0049333A" w:rsidP="006B69FE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028BA1AF" w14:textId="7E18A277" w:rsidR="00E45765" w:rsidRDefault="009B4A55" w:rsidP="00523F1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§1</w:t>
      </w:r>
    </w:p>
    <w:p w14:paraId="18CE9C6A" w14:textId="77777777" w:rsidR="00523F15" w:rsidRPr="00326FDC" w:rsidRDefault="00523F15" w:rsidP="00523F1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BFF4B13" w14:textId="293C2C5B" w:rsidR="00326FDC" w:rsidRPr="002B1901" w:rsidRDefault="00326FDC" w:rsidP="002B19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W załączniku nr 2 do Regulaminu Pracy Urzędu Miasta Rzeszowa stanowiącym załącznik do Zarządzenia Nr 55/2009 Prezydenta Miasta Rzeszowa z dnia 17 lipca 2009 r. z </w:t>
      </w:r>
      <w:proofErr w:type="spellStart"/>
      <w:r w:rsidRPr="00326FDC">
        <w:rPr>
          <w:rFonts w:ascii="Arial" w:hAnsi="Arial" w:cs="Arial"/>
          <w:sz w:val="22"/>
          <w:szCs w:val="22"/>
        </w:rPr>
        <w:t>późn</w:t>
      </w:r>
      <w:proofErr w:type="spellEnd"/>
      <w:r w:rsidRPr="00326FDC">
        <w:rPr>
          <w:rFonts w:ascii="Arial" w:hAnsi="Arial" w:cs="Arial"/>
          <w:sz w:val="22"/>
          <w:szCs w:val="22"/>
        </w:rPr>
        <w:t xml:space="preserve">. zm. </w:t>
      </w:r>
      <w:r w:rsidR="002B1901">
        <w:rPr>
          <w:rFonts w:ascii="Arial" w:hAnsi="Arial" w:cs="Arial"/>
          <w:sz w:val="22"/>
          <w:szCs w:val="22"/>
        </w:rPr>
        <w:t xml:space="preserve">              </w:t>
      </w:r>
      <w:r w:rsidRPr="002B1901">
        <w:rPr>
          <w:rFonts w:ascii="Arial" w:hAnsi="Arial" w:cs="Arial"/>
          <w:sz w:val="22"/>
        </w:rPr>
        <w:t>pkt 1</w:t>
      </w:r>
      <w:r w:rsidR="002B1901" w:rsidRPr="002B1901">
        <w:rPr>
          <w:rFonts w:ascii="Arial" w:hAnsi="Arial" w:cs="Arial"/>
          <w:sz w:val="22"/>
        </w:rPr>
        <w:t xml:space="preserve"> </w:t>
      </w:r>
      <w:r w:rsidRPr="002B1901">
        <w:rPr>
          <w:rFonts w:ascii="Arial" w:hAnsi="Arial" w:cs="Arial"/>
          <w:sz w:val="22"/>
        </w:rPr>
        <w:t>otrzymuje brzmienie:</w:t>
      </w:r>
    </w:p>
    <w:p w14:paraId="4962700A" w14:textId="77777777" w:rsidR="002B1901" w:rsidRPr="002B1901" w:rsidRDefault="002B1901" w:rsidP="002B1901">
      <w:pPr>
        <w:spacing w:line="360" w:lineRule="auto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48"/>
        <w:gridCol w:w="1572"/>
        <w:gridCol w:w="1843"/>
        <w:gridCol w:w="1837"/>
      </w:tblGrid>
      <w:tr w:rsidR="00326FDC" w:rsidRPr="00326FDC" w14:paraId="3C1E6FFB" w14:textId="77777777" w:rsidTr="00523F15">
        <w:trPr>
          <w:trHeight w:val="1124"/>
        </w:trPr>
        <w:tc>
          <w:tcPr>
            <w:tcW w:w="562" w:type="dxa"/>
          </w:tcPr>
          <w:p w14:paraId="4D37F657" w14:textId="56A2941E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  <w:r w:rsidRPr="002B1901">
              <w:rPr>
                <w:rFonts w:ascii="Arial" w:hAnsi="Arial" w:cs="Arial"/>
              </w:rPr>
              <w:t>„1.</w:t>
            </w:r>
          </w:p>
        </w:tc>
        <w:tc>
          <w:tcPr>
            <w:tcW w:w="3248" w:type="dxa"/>
          </w:tcPr>
          <w:p w14:paraId="76F24EC7" w14:textId="77777777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  <w:r w:rsidRPr="002B1901">
              <w:rPr>
                <w:rFonts w:ascii="Arial" w:hAnsi="Arial" w:cs="Arial"/>
              </w:rPr>
              <w:t xml:space="preserve">pracownicy wydziałów (jednostek równorzędnych) </w:t>
            </w:r>
          </w:p>
          <w:p w14:paraId="48C52D11" w14:textId="77777777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  <w:r w:rsidRPr="002B1901">
              <w:rPr>
                <w:rFonts w:ascii="Arial" w:hAnsi="Arial" w:cs="Arial"/>
              </w:rPr>
              <w:t>i stanowisk jednoosobowych jednozmianowych:</w:t>
            </w:r>
          </w:p>
          <w:p w14:paraId="4F5EB9EB" w14:textId="4B40C02E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  <w:r w:rsidRPr="002B1901">
              <w:rPr>
                <w:rFonts w:ascii="Arial" w:hAnsi="Arial" w:cs="Arial"/>
              </w:rPr>
              <w:t xml:space="preserve">AW, BAM, BAS, BHP, BP, BU, FP, GP, IOD, IR, KR, MGT, MKZ, NW, ORA, PIN, </w:t>
            </w:r>
            <w:r w:rsidR="005E6D9C">
              <w:rPr>
                <w:rFonts w:ascii="Arial" w:hAnsi="Arial" w:cs="Arial"/>
              </w:rPr>
              <w:t xml:space="preserve">WKN, </w:t>
            </w:r>
            <w:r w:rsidRPr="002B1901">
              <w:rPr>
                <w:rFonts w:ascii="Arial" w:hAnsi="Arial" w:cs="Arial"/>
              </w:rPr>
              <w:t>WZI, ZKR, ZP</w:t>
            </w:r>
          </w:p>
        </w:tc>
        <w:tc>
          <w:tcPr>
            <w:tcW w:w="1572" w:type="dxa"/>
          </w:tcPr>
          <w:p w14:paraId="7EE33D2C" w14:textId="0BC36965" w:rsidR="00E45765" w:rsidRPr="00523F15" w:rsidRDefault="00326FDC" w:rsidP="00523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F15">
              <w:rPr>
                <w:rFonts w:ascii="Arial" w:hAnsi="Arial" w:cs="Arial"/>
                <w:sz w:val="22"/>
                <w:szCs w:val="22"/>
              </w:rPr>
              <w:t>od</w:t>
            </w:r>
          </w:p>
          <w:p w14:paraId="280AEBEF" w14:textId="460A09D0" w:rsidR="00E45765" w:rsidRPr="00523F15" w:rsidRDefault="00326FDC" w:rsidP="00523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F15">
              <w:rPr>
                <w:rFonts w:ascii="Arial" w:hAnsi="Arial" w:cs="Arial"/>
                <w:sz w:val="22"/>
                <w:szCs w:val="22"/>
              </w:rPr>
              <w:t>poniedziałku</w:t>
            </w:r>
          </w:p>
          <w:p w14:paraId="67865A73" w14:textId="6EAEBF29" w:rsidR="00326FDC" w:rsidRPr="00523F15" w:rsidRDefault="00326FDC" w:rsidP="00523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F15">
              <w:rPr>
                <w:rFonts w:ascii="Arial" w:hAnsi="Arial" w:cs="Arial"/>
                <w:sz w:val="22"/>
                <w:szCs w:val="22"/>
              </w:rPr>
              <w:t>do piątku</w:t>
            </w:r>
          </w:p>
          <w:p w14:paraId="2848C8E5" w14:textId="77777777" w:rsidR="00326FDC" w:rsidRPr="00523F15" w:rsidRDefault="00326FDC" w:rsidP="00523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4FB583" w14:textId="77777777" w:rsidR="00326FDC" w:rsidRPr="002B1901" w:rsidRDefault="00326FDC" w:rsidP="00E45765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0BF31E89" w14:textId="77777777" w:rsidR="00326FDC" w:rsidRPr="002B1901" w:rsidRDefault="00326FDC" w:rsidP="00E45765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E72D3D" w14:textId="77777777" w:rsidR="00326FDC" w:rsidRPr="002B1901" w:rsidRDefault="00326FDC" w:rsidP="00E45765">
            <w:pPr>
              <w:pStyle w:val="Bezodstpw"/>
              <w:jc w:val="center"/>
              <w:rPr>
                <w:rFonts w:ascii="Arial" w:hAnsi="Arial" w:cs="Arial"/>
              </w:rPr>
            </w:pPr>
            <w:r w:rsidRPr="002B1901">
              <w:rPr>
                <w:rFonts w:ascii="Arial" w:hAnsi="Arial" w:cs="Arial"/>
              </w:rPr>
              <w:t>7.30-15.30</w:t>
            </w:r>
          </w:p>
          <w:p w14:paraId="27BF2ADE" w14:textId="77777777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</w:p>
          <w:p w14:paraId="6BDC58D8" w14:textId="77777777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</w:p>
          <w:p w14:paraId="7F493A45" w14:textId="77777777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</w:p>
          <w:p w14:paraId="374D672C" w14:textId="77777777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2F7BD170" w14:textId="420DD9A5" w:rsidR="00326FDC" w:rsidRPr="002B1901" w:rsidRDefault="00326FDC" w:rsidP="00E45765">
            <w:pPr>
              <w:pStyle w:val="Bezodstpw"/>
              <w:rPr>
                <w:rFonts w:ascii="Arial" w:hAnsi="Arial" w:cs="Arial"/>
              </w:rPr>
            </w:pPr>
            <w:r w:rsidRPr="002B1901">
              <w:rPr>
                <w:rFonts w:ascii="Arial" w:hAnsi="Arial" w:cs="Arial"/>
              </w:rPr>
              <w:t>3-miesięczny</w:t>
            </w:r>
            <w:r w:rsidR="005E6D9C">
              <w:rPr>
                <w:rFonts w:ascii="Arial" w:hAnsi="Arial" w:cs="Arial"/>
              </w:rPr>
              <w:t>.”</w:t>
            </w:r>
            <w:r w:rsidR="009A7ECD">
              <w:rPr>
                <w:rFonts w:ascii="Arial" w:hAnsi="Arial" w:cs="Arial"/>
              </w:rPr>
              <w:t>.</w:t>
            </w:r>
          </w:p>
        </w:tc>
      </w:tr>
    </w:tbl>
    <w:p w14:paraId="5D4D417E" w14:textId="77777777" w:rsidR="005E6D9C" w:rsidRPr="00326FDC" w:rsidRDefault="005E6D9C" w:rsidP="00326FDC">
      <w:pPr>
        <w:spacing w:line="360" w:lineRule="auto"/>
        <w:rPr>
          <w:rFonts w:ascii="Arial" w:hAnsi="Arial" w:cs="Arial"/>
          <w:sz w:val="22"/>
          <w:szCs w:val="22"/>
        </w:rPr>
      </w:pPr>
    </w:p>
    <w:p w14:paraId="2F256445" w14:textId="1B1453B4" w:rsidR="009B369F" w:rsidRDefault="00167E32" w:rsidP="006B69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§2</w:t>
      </w:r>
    </w:p>
    <w:p w14:paraId="70C5EA17" w14:textId="77777777" w:rsidR="00E45765" w:rsidRPr="00326FDC" w:rsidRDefault="00E45765" w:rsidP="006B69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4774BE3" w14:textId="233A8F66" w:rsidR="00F37A34" w:rsidRPr="00326FDC" w:rsidRDefault="00F37A34" w:rsidP="006B69FE">
      <w:pPr>
        <w:tabs>
          <w:tab w:val="left" w:pos="765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Zarządzenie wchodzi w życie po upływie 2 tygodni od podania go do wiadomości pracownikom poprzez rozesłanie za pośrednictwem wewnętrznej poczty elektronicznej, przekazanie do sekretariatów wydziałów (komórek równorzędnych) za pośrednictwem wewnętrznej poczty elektronicznej oraz umieszczenie go w wewnętrznej sieci tj. Intranecie</w:t>
      </w:r>
      <w:r w:rsidR="005E6D9C">
        <w:rPr>
          <w:rFonts w:ascii="Arial" w:hAnsi="Arial" w:cs="Arial"/>
          <w:sz w:val="22"/>
          <w:szCs w:val="22"/>
        </w:rPr>
        <w:t>.</w:t>
      </w:r>
    </w:p>
    <w:p w14:paraId="6FA85F9C" w14:textId="77777777" w:rsidR="00326FDC" w:rsidRPr="005E6D9C" w:rsidRDefault="00326FDC" w:rsidP="005E6D9C">
      <w:pPr>
        <w:spacing w:line="360" w:lineRule="auto"/>
        <w:rPr>
          <w:rFonts w:ascii="Arial" w:hAnsi="Arial" w:cs="Arial"/>
          <w:sz w:val="36"/>
          <w:szCs w:val="36"/>
        </w:rPr>
      </w:pPr>
    </w:p>
    <w:p w14:paraId="2968D7D0" w14:textId="429405C8" w:rsidR="00326FDC" w:rsidRPr="00326FDC" w:rsidRDefault="00326FDC" w:rsidP="00326FDC">
      <w:pPr>
        <w:spacing w:line="360" w:lineRule="auto"/>
        <w:ind w:left="5664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Prezydent Miasta Rzeszowa</w:t>
      </w:r>
    </w:p>
    <w:p w14:paraId="43038D95" w14:textId="77777777" w:rsidR="005E6D9C" w:rsidRPr="00326FDC" w:rsidRDefault="005E6D9C" w:rsidP="005E6D9C">
      <w:pPr>
        <w:spacing w:line="360" w:lineRule="auto"/>
        <w:rPr>
          <w:rFonts w:ascii="Arial" w:hAnsi="Arial" w:cs="Arial"/>
          <w:sz w:val="22"/>
          <w:szCs w:val="22"/>
        </w:rPr>
      </w:pPr>
    </w:p>
    <w:p w14:paraId="20F71958" w14:textId="77777777" w:rsidR="005E6D9C" w:rsidRPr="005E6D9C" w:rsidRDefault="005E6D9C" w:rsidP="00326FDC">
      <w:pPr>
        <w:spacing w:line="360" w:lineRule="auto"/>
        <w:ind w:left="5664"/>
        <w:jc w:val="center"/>
        <w:rPr>
          <w:rFonts w:ascii="Arial" w:hAnsi="Arial" w:cs="Arial"/>
          <w:sz w:val="2"/>
          <w:szCs w:val="2"/>
        </w:rPr>
      </w:pPr>
    </w:p>
    <w:p w14:paraId="4A583CC8" w14:textId="047E6FE9" w:rsidR="0049333A" w:rsidRPr="00326FDC" w:rsidRDefault="00326FDC" w:rsidP="005E6D9C">
      <w:pPr>
        <w:spacing w:line="360" w:lineRule="auto"/>
        <w:ind w:left="5664"/>
        <w:jc w:val="center"/>
        <w:rPr>
          <w:rFonts w:ascii="Arial" w:hAnsi="Arial" w:cs="Arial"/>
          <w:sz w:val="22"/>
          <w:szCs w:val="22"/>
        </w:rPr>
      </w:pPr>
      <w:r w:rsidRPr="00326FDC">
        <w:rPr>
          <w:rFonts w:ascii="Arial" w:hAnsi="Arial" w:cs="Arial"/>
          <w:sz w:val="22"/>
          <w:szCs w:val="22"/>
        </w:rPr>
        <w:t>Konrad Fijołek</w:t>
      </w:r>
    </w:p>
    <w:sectPr w:rsidR="0049333A" w:rsidRPr="00326FDC" w:rsidSect="0031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2E7FA" w14:textId="77777777" w:rsidR="00FE150B" w:rsidRDefault="00FE150B" w:rsidP="008E48FE">
      <w:r>
        <w:separator/>
      </w:r>
    </w:p>
  </w:endnote>
  <w:endnote w:type="continuationSeparator" w:id="0">
    <w:p w14:paraId="4578F246" w14:textId="77777777" w:rsidR="00FE150B" w:rsidRDefault="00FE150B" w:rsidP="008E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FF1B7" w14:textId="77777777" w:rsidR="00FE150B" w:rsidRDefault="00FE150B" w:rsidP="008E48FE">
      <w:r>
        <w:separator/>
      </w:r>
    </w:p>
  </w:footnote>
  <w:footnote w:type="continuationSeparator" w:id="0">
    <w:p w14:paraId="6E82E2B8" w14:textId="77777777" w:rsidR="00FE150B" w:rsidRDefault="00FE150B" w:rsidP="008E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2753"/>
    <w:multiLevelType w:val="hybridMultilevel"/>
    <w:tmpl w:val="A5C04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78"/>
    <w:multiLevelType w:val="hybridMultilevel"/>
    <w:tmpl w:val="DE982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2F31"/>
    <w:multiLevelType w:val="hybridMultilevel"/>
    <w:tmpl w:val="30D270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B1D69"/>
    <w:multiLevelType w:val="hybridMultilevel"/>
    <w:tmpl w:val="CB04F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A4F18"/>
    <w:multiLevelType w:val="hybridMultilevel"/>
    <w:tmpl w:val="4308F216"/>
    <w:lvl w:ilvl="0" w:tplc="D4F2DDD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E4326"/>
    <w:multiLevelType w:val="hybridMultilevel"/>
    <w:tmpl w:val="30D270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45297"/>
    <w:multiLevelType w:val="multilevel"/>
    <w:tmpl w:val="4C18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54920"/>
    <w:multiLevelType w:val="hybridMultilevel"/>
    <w:tmpl w:val="BC64F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03893"/>
    <w:multiLevelType w:val="hybridMultilevel"/>
    <w:tmpl w:val="D8445D24"/>
    <w:lvl w:ilvl="0" w:tplc="8674817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3E5B46"/>
    <w:multiLevelType w:val="hybridMultilevel"/>
    <w:tmpl w:val="FD4E6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827B2"/>
    <w:multiLevelType w:val="hybridMultilevel"/>
    <w:tmpl w:val="30D270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66D2F"/>
    <w:multiLevelType w:val="hybridMultilevel"/>
    <w:tmpl w:val="C2D88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066A4"/>
    <w:multiLevelType w:val="hybridMultilevel"/>
    <w:tmpl w:val="A5C04E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817C5"/>
    <w:multiLevelType w:val="hybridMultilevel"/>
    <w:tmpl w:val="1786D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67BE0"/>
    <w:multiLevelType w:val="hybridMultilevel"/>
    <w:tmpl w:val="CD04CA1E"/>
    <w:lvl w:ilvl="0" w:tplc="C9B008DA">
      <w:start w:val="36"/>
      <w:numFmt w:val="decimal"/>
      <w:lvlText w:val="%1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1413628560">
    <w:abstractNumId w:val="1"/>
  </w:num>
  <w:num w:numId="2" w16cid:durableId="1559709367">
    <w:abstractNumId w:val="11"/>
  </w:num>
  <w:num w:numId="3" w16cid:durableId="1791632530">
    <w:abstractNumId w:val="6"/>
  </w:num>
  <w:num w:numId="4" w16cid:durableId="2087610603">
    <w:abstractNumId w:val="9"/>
  </w:num>
  <w:num w:numId="5" w16cid:durableId="585501910">
    <w:abstractNumId w:val="10"/>
  </w:num>
  <w:num w:numId="6" w16cid:durableId="400445808">
    <w:abstractNumId w:val="3"/>
  </w:num>
  <w:num w:numId="7" w16cid:durableId="939605039">
    <w:abstractNumId w:val="5"/>
  </w:num>
  <w:num w:numId="8" w16cid:durableId="1458451341">
    <w:abstractNumId w:val="2"/>
  </w:num>
  <w:num w:numId="9" w16cid:durableId="1439838055">
    <w:abstractNumId w:val="14"/>
  </w:num>
  <w:num w:numId="10" w16cid:durableId="172106899">
    <w:abstractNumId w:val="12"/>
  </w:num>
  <w:num w:numId="11" w16cid:durableId="1511866979">
    <w:abstractNumId w:val="7"/>
  </w:num>
  <w:num w:numId="12" w16cid:durableId="240919697">
    <w:abstractNumId w:val="0"/>
  </w:num>
  <w:num w:numId="13" w16cid:durableId="412318074">
    <w:abstractNumId w:val="8"/>
  </w:num>
  <w:num w:numId="14" w16cid:durableId="1531796140">
    <w:abstractNumId w:val="4"/>
  </w:num>
  <w:num w:numId="15" w16cid:durableId="1536307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F3"/>
    <w:rsid w:val="00031810"/>
    <w:rsid w:val="000470BB"/>
    <w:rsid w:val="00054046"/>
    <w:rsid w:val="00061700"/>
    <w:rsid w:val="00094456"/>
    <w:rsid w:val="000B1D9E"/>
    <w:rsid w:val="000B3875"/>
    <w:rsid w:val="000D5E9D"/>
    <w:rsid w:val="00167E32"/>
    <w:rsid w:val="00176F16"/>
    <w:rsid w:val="001B08FD"/>
    <w:rsid w:val="00203024"/>
    <w:rsid w:val="00222105"/>
    <w:rsid w:val="002245FF"/>
    <w:rsid w:val="002766EB"/>
    <w:rsid w:val="00277359"/>
    <w:rsid w:val="002B1901"/>
    <w:rsid w:val="002E0149"/>
    <w:rsid w:val="002F006C"/>
    <w:rsid w:val="00300465"/>
    <w:rsid w:val="00312D73"/>
    <w:rsid w:val="00316E99"/>
    <w:rsid w:val="00326FDC"/>
    <w:rsid w:val="00347BF1"/>
    <w:rsid w:val="00357A27"/>
    <w:rsid w:val="0039069A"/>
    <w:rsid w:val="003B4BAF"/>
    <w:rsid w:val="003C4958"/>
    <w:rsid w:val="003C55AC"/>
    <w:rsid w:val="003D67BF"/>
    <w:rsid w:val="003E05A4"/>
    <w:rsid w:val="00442131"/>
    <w:rsid w:val="00453D74"/>
    <w:rsid w:val="0049333A"/>
    <w:rsid w:val="004F17C7"/>
    <w:rsid w:val="00514CD6"/>
    <w:rsid w:val="00523F15"/>
    <w:rsid w:val="00565154"/>
    <w:rsid w:val="00570490"/>
    <w:rsid w:val="0058402F"/>
    <w:rsid w:val="005847F7"/>
    <w:rsid w:val="005C15B4"/>
    <w:rsid w:val="005E6D9C"/>
    <w:rsid w:val="006006D6"/>
    <w:rsid w:val="0060605E"/>
    <w:rsid w:val="00624110"/>
    <w:rsid w:val="00666550"/>
    <w:rsid w:val="00676096"/>
    <w:rsid w:val="00696BBD"/>
    <w:rsid w:val="006A52AA"/>
    <w:rsid w:val="006B69FE"/>
    <w:rsid w:val="006D074C"/>
    <w:rsid w:val="006D78A0"/>
    <w:rsid w:val="00734E95"/>
    <w:rsid w:val="00736E47"/>
    <w:rsid w:val="00765CF3"/>
    <w:rsid w:val="00784CB9"/>
    <w:rsid w:val="007A0660"/>
    <w:rsid w:val="007A423B"/>
    <w:rsid w:val="007D6E2B"/>
    <w:rsid w:val="00807114"/>
    <w:rsid w:val="00822F7B"/>
    <w:rsid w:val="00835282"/>
    <w:rsid w:val="008666DF"/>
    <w:rsid w:val="008B444E"/>
    <w:rsid w:val="008C089A"/>
    <w:rsid w:val="008E48FE"/>
    <w:rsid w:val="008F2848"/>
    <w:rsid w:val="008F2B2A"/>
    <w:rsid w:val="009019C8"/>
    <w:rsid w:val="00912E00"/>
    <w:rsid w:val="0091475A"/>
    <w:rsid w:val="009174EB"/>
    <w:rsid w:val="0096402C"/>
    <w:rsid w:val="00997CEA"/>
    <w:rsid w:val="009A7ECD"/>
    <w:rsid w:val="009B369F"/>
    <w:rsid w:val="009B4A55"/>
    <w:rsid w:val="00A232D7"/>
    <w:rsid w:val="00A31BB1"/>
    <w:rsid w:val="00A51206"/>
    <w:rsid w:val="00A8019E"/>
    <w:rsid w:val="00A829AA"/>
    <w:rsid w:val="00A94738"/>
    <w:rsid w:val="00AB6CA7"/>
    <w:rsid w:val="00AC3FA2"/>
    <w:rsid w:val="00AE50A2"/>
    <w:rsid w:val="00AE7CED"/>
    <w:rsid w:val="00B461F0"/>
    <w:rsid w:val="00B64FB0"/>
    <w:rsid w:val="00B901F2"/>
    <w:rsid w:val="00BE2794"/>
    <w:rsid w:val="00BF3720"/>
    <w:rsid w:val="00C02442"/>
    <w:rsid w:val="00C17E53"/>
    <w:rsid w:val="00C426DD"/>
    <w:rsid w:val="00C4378F"/>
    <w:rsid w:val="00C72313"/>
    <w:rsid w:val="00D41B4E"/>
    <w:rsid w:val="00D43CF5"/>
    <w:rsid w:val="00D858AB"/>
    <w:rsid w:val="00D94DD4"/>
    <w:rsid w:val="00DB2A1C"/>
    <w:rsid w:val="00DD4A5E"/>
    <w:rsid w:val="00E16484"/>
    <w:rsid w:val="00E16CE9"/>
    <w:rsid w:val="00E31F2D"/>
    <w:rsid w:val="00E41A21"/>
    <w:rsid w:val="00E45765"/>
    <w:rsid w:val="00E9038C"/>
    <w:rsid w:val="00EF0E02"/>
    <w:rsid w:val="00EF2BBE"/>
    <w:rsid w:val="00EF49DC"/>
    <w:rsid w:val="00F1227B"/>
    <w:rsid w:val="00F35F74"/>
    <w:rsid w:val="00F37A34"/>
    <w:rsid w:val="00FD2EFD"/>
    <w:rsid w:val="00FD33B2"/>
    <w:rsid w:val="00FD4A35"/>
    <w:rsid w:val="00FE150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B7CD"/>
  <w15:chartTrackingRefBased/>
  <w15:docId w15:val="{C5602BE2-A4E4-4BEA-B8C1-9A771B70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651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1 Akapit z listą3f,Wypunktowanie 1,Akapit z listą3f2,Numerowanie,Akapit z listą3f BS,Kolorowa lista —97 akcent 11,1 Akapit z listą,Akapit z listą2,Podsis rysunku,List Paragraph,Akapit z listą4,Akapit z listą BS"/>
    <w:basedOn w:val="Normalny"/>
    <w:link w:val="AkapitzlistZnak"/>
    <w:uiPriority w:val="34"/>
    <w:qFormat/>
    <w:rsid w:val="0049333A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493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A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A1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K2 lista alfabetyczna Znak,1 Akapit z listą3f Znak,Wypunktowanie 1 Znak,Akapit z listą3f2 Znak,Numerowanie Znak,Akapit z listą3f BS Znak,Kolorowa lista —97 akcent 11 Znak,1 Akapit z listą Znak,Akapit z listą2 Znak,Podsis rysunku Znak"/>
    <w:link w:val="Akapitzlist"/>
    <w:uiPriority w:val="34"/>
    <w:qFormat/>
    <w:locked/>
    <w:rsid w:val="00784CB9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6515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rsid w:val="00167E32"/>
    <w:pPr>
      <w:spacing w:before="120" w:after="12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167E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E32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67E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67E3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B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4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8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470B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4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4640-441A-4254-9927-34744C3E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Dral</dc:creator>
  <cp:keywords/>
  <dc:description/>
  <cp:lastModifiedBy>Baran Izabela</cp:lastModifiedBy>
  <cp:revision>30</cp:revision>
  <cp:lastPrinted>2024-09-12T09:25:00Z</cp:lastPrinted>
  <dcterms:created xsi:type="dcterms:W3CDTF">2023-11-29T10:36:00Z</dcterms:created>
  <dcterms:modified xsi:type="dcterms:W3CDTF">2024-09-20T11:42:00Z</dcterms:modified>
</cp:coreProperties>
</file>